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1B46B4" w:rsidRDefault="001B46B4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на территории города Ставрополя».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F93379">
        <w:rPr>
          <w:sz w:val="28"/>
          <w:szCs w:val="28"/>
        </w:rPr>
        <w:t>6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20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1B46B4" w:rsidRDefault="001B46B4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1968AA" w:rsidRDefault="008037D0" w:rsidP="00EE6EDD">
      <w:pPr>
        <w:widowControl w:val="0"/>
        <w:spacing w:after="0"/>
        <w:ind w:firstLine="709"/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Pr="001968AA">
        <w:t xml:space="preserve"> </w:t>
      </w:r>
      <w:r w:rsidR="00672F5E"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1968AA" w:rsidRDefault="008037D0" w:rsidP="00716A1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672F5E" w:rsidRPr="001968AA">
        <w:rPr>
          <w:bCs/>
        </w:rPr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</w:t>
      </w:r>
      <w:r w:rsidR="001B46B4">
        <w:t>_________________________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p w:rsidR="001B46B4" w:rsidRPr="001968AA" w:rsidRDefault="001B46B4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1968AA" w:rsidRDefault="001968AA" w:rsidP="00784CB1">
      <w:pPr>
        <w:spacing w:after="0"/>
      </w:pPr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1968AA">
        <w:rPr>
          <w:bCs/>
        </w:rPr>
        <w:t>на территории города Ставрополя</w:t>
      </w:r>
      <w:r w:rsidR="00784CB1" w:rsidRPr="001968AA">
        <w:t xml:space="preserve">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>Типовая форма архитектурно-</w:t>
      </w:r>
      <w:proofErr w:type="gramStart"/>
      <w:r w:rsidR="00784CB1" w:rsidRPr="001968AA">
        <w:rPr>
          <w:bCs/>
        </w:rPr>
        <w:t>строительного решения</w:t>
      </w:r>
      <w:proofErr w:type="gramEnd"/>
      <w:r w:rsidR="00784CB1" w:rsidRPr="001968AA">
        <w:rPr>
          <w:bCs/>
        </w:rPr>
        <w:t xml:space="preserve"> </w:t>
      </w:r>
      <w:r w:rsidR="00784CB1" w:rsidRPr="001968AA">
        <w:t xml:space="preserve">нестационарного торгового объекта»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363092">
        <w:t xml:space="preserve">18.08.2020 по </w:t>
      </w:r>
      <w:r w:rsidR="001B46B4">
        <w:t>________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города </w:t>
      </w:r>
      <w:r w:rsidR="00033A04" w:rsidRPr="001968AA">
        <w:t xml:space="preserve">                     </w:t>
      </w:r>
      <w:r w:rsidR="00FF3135" w:rsidRPr="001968AA">
        <w:t>Ставрополя 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>, изложенными в проекте договора на право размещения нестационарного торгового объекта на территории города Ставрополя</w:t>
      </w:r>
      <w:r w:rsidR="008037D0" w:rsidRPr="001968AA">
        <w:t>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 xml:space="preserve">на территории города Ставрополя,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</w:t>
      </w:r>
      <w:r w:rsidR="005B59C7" w:rsidRPr="001968AA">
        <w:rPr>
          <w:bCs/>
        </w:rPr>
        <w:t>(далее – договор)</w:t>
      </w:r>
      <w:r w:rsidR="00142932"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1968AA" w:rsidRDefault="002F6F40" w:rsidP="00061FA4">
      <w:pPr>
        <w:spacing w:after="0"/>
        <w:ind w:firstLine="709"/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>на территории города Ставрополя. Формы документов</w:t>
      </w:r>
      <w:r w:rsidR="00A330A8" w:rsidRPr="001968AA">
        <w:t>»</w:t>
      </w:r>
      <w:r w:rsidR="00061FA4" w:rsidRPr="001968AA">
        <w:t xml:space="preserve"> конкурсной документации подтверждаю принадлежность __________________________________________________________________________________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1968AA" w:rsidRDefault="001B46B4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E45" w:rsidRPr="001968AA">
        <w:rPr>
          <w:sz w:val="28"/>
          <w:szCs w:val="28"/>
        </w:rPr>
        <w:lastRenderedPageBreak/>
        <w:t xml:space="preserve">Приложение </w:t>
      </w:r>
    </w:p>
    <w:p w:rsidR="00061FA4" w:rsidRDefault="00061FA4" w:rsidP="00670750">
      <w:pPr>
        <w:spacing w:after="0"/>
        <w:jc w:val="center"/>
        <w:rPr>
          <w:sz w:val="28"/>
          <w:szCs w:val="28"/>
        </w:rPr>
      </w:pPr>
    </w:p>
    <w:p w:rsidR="001B46B4" w:rsidRPr="001968AA" w:rsidRDefault="001B46B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670750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>на территории города Ставрополя –</w:t>
      </w:r>
      <w:r w:rsidRPr="001968AA">
        <w:rPr>
          <w:sz w:val="28"/>
          <w:szCs w:val="28"/>
        </w:rPr>
        <w:t xml:space="preserve"> лотка по продаже кваса и </w:t>
      </w:r>
      <w:proofErr w:type="gramStart"/>
      <w:r w:rsidRPr="001968AA">
        <w:rPr>
          <w:sz w:val="28"/>
          <w:szCs w:val="28"/>
        </w:rPr>
        <w:t>прохладительных</w:t>
      </w:r>
      <w:proofErr w:type="gramEnd"/>
      <w:r w:rsidRPr="001968AA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безалкогольных напитков</w:t>
      </w:r>
      <w:r w:rsidR="00061FA4"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B46B4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D674D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7516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3379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FE14-9DBC-4C47-9107-0837BBF3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613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Резанцева Анастасия Владимировна</cp:lastModifiedBy>
  <cp:revision>41</cp:revision>
  <cp:lastPrinted>2014-01-21T05:24:00Z</cp:lastPrinted>
  <dcterms:created xsi:type="dcterms:W3CDTF">2012-04-19T11:56:00Z</dcterms:created>
  <dcterms:modified xsi:type="dcterms:W3CDTF">2020-07-13T14:35:00Z</dcterms:modified>
</cp:coreProperties>
</file>